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24D9A250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C9487A">
        <w:rPr>
          <w:b/>
          <w:sz w:val="28"/>
          <w:szCs w:val="28"/>
        </w:rPr>
        <w:t>1</w:t>
      </w:r>
      <w:r w:rsidR="005009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/1</w:t>
      </w:r>
      <w:r w:rsidR="00C948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3A53C7">
        <w:rPr>
          <w:b/>
          <w:sz w:val="28"/>
          <w:szCs w:val="28"/>
        </w:rPr>
        <w:t>2</w:t>
      </w:r>
      <w:r w:rsidR="0050094A">
        <w:rPr>
          <w:b/>
          <w:sz w:val="28"/>
          <w:szCs w:val="28"/>
        </w:rPr>
        <w:t>3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etc. .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0EB99F46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63A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0x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DfnIYZ3QAAAAgBAAAPAAAAAAAAAAAAAAAAAHEEAABkcnMvZG93bnJldi54bWxQSwUGAAAA&#10;AAQABADzAAAAew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4433C568" w:rsidR="00800FD8" w:rsidRDefault="00800FD8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b/>
        </w:rPr>
        <w:t xml:space="preserve">Check the sentences you think are </w:t>
      </w:r>
      <w:r w:rsidR="00B40A43" w:rsidRPr="00202E57">
        <w:rPr>
          <w:b/>
        </w:rPr>
        <w:t xml:space="preserve">always </w:t>
      </w:r>
      <w:r w:rsidRPr="00202E57">
        <w:rPr>
          <w:b/>
        </w:rPr>
        <w:t>TRUE</w:t>
      </w:r>
      <w:r w:rsidRPr="00202E57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41D946FE" w14:textId="2BB05640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An omnidirectional microphone is only sensitive to sound pressure</w:t>
      </w:r>
    </w:p>
    <w:p w14:paraId="478555A4" w14:textId="55FB3D25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A cardioid microphone is only sensitive to sound pressure</w:t>
      </w:r>
    </w:p>
    <w:p w14:paraId="48789748" w14:textId="18AB7F7D" w:rsidR="0050094A" w:rsidRPr="00C9487A" w:rsidRDefault="0050094A" w:rsidP="005009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An omnidirectional microphone is only sensitive </w:t>
      </w:r>
      <w:r>
        <w:rPr>
          <w:rFonts w:eastAsia="Times New Roman" w:cstheme="minorHAnsi"/>
          <w:color w:val="202124"/>
          <w:spacing w:val="3"/>
          <w:lang w:eastAsia="en-GB"/>
        </w:rPr>
        <w:t>to particle velocity</w:t>
      </w:r>
    </w:p>
    <w:p w14:paraId="37F8B64B" w14:textId="2CD9279C" w:rsidR="0050094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 cardioid microphone is only sensitive to </w:t>
      </w:r>
      <w:r>
        <w:rPr>
          <w:rFonts w:eastAsia="Times New Roman" w:cstheme="minorHAnsi"/>
          <w:color w:val="202124"/>
          <w:spacing w:val="3"/>
          <w:lang w:eastAsia="en-GB"/>
        </w:rPr>
        <w:t>particle velocity</w:t>
      </w:r>
      <w:r w:rsidRPr="00C9487A">
        <w:rPr>
          <w:rFonts w:eastAsia="Times New Roman" w:cstheme="minorHAnsi"/>
          <w:color w:val="202124"/>
          <w:spacing w:val="3"/>
          <w:lang w:eastAsia="en-GB"/>
        </w:rPr>
        <w:t xml:space="preserve"> </w:t>
      </w:r>
    </w:p>
    <w:p w14:paraId="5F9326CF" w14:textId="5F6CECFD" w:rsidR="0050094A" w:rsidRPr="00C9487A" w:rsidRDefault="0050094A" w:rsidP="005009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An omnidirectional microphone is </w:t>
      </w:r>
      <w:r>
        <w:rPr>
          <w:rFonts w:eastAsia="Times New Roman" w:cstheme="minorHAnsi"/>
          <w:color w:val="202124"/>
          <w:spacing w:val="3"/>
          <w:lang w:eastAsia="en-GB"/>
        </w:rPr>
        <w:t>sensitive half to sound pressure, half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to particle velocity</w:t>
      </w:r>
    </w:p>
    <w:p w14:paraId="2B44C40B" w14:textId="438385A9" w:rsidR="0050094A" w:rsidRDefault="0050094A" w:rsidP="005009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A cardioid microphone is sensitive half to sound pressure, half to particle velocity</w:t>
      </w:r>
    </w:p>
    <w:p w14:paraId="00153B61" w14:textId="77777777" w:rsidR="00CE57C1" w:rsidRDefault="00CE57C1" w:rsidP="00800FD8">
      <w:pPr>
        <w:spacing w:after="0" w:line="240" w:lineRule="auto"/>
        <w:rPr>
          <w:rFonts w:cstheme="minorHAnsi"/>
          <w:b/>
        </w:rPr>
      </w:pPr>
    </w:p>
    <w:p w14:paraId="49E623BD" w14:textId="65351A67" w:rsidR="00800FD8" w:rsidRPr="00202E57" w:rsidRDefault="00C9487A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cstheme="minorHAnsi"/>
        </w:rPr>
      </w:pPr>
      <w:r w:rsidRPr="00C9487A">
        <w:rPr>
          <w:rFonts w:cstheme="minorHAnsi"/>
          <w:b/>
        </w:rPr>
        <w:t xml:space="preserve">Ambisonics </w:t>
      </w:r>
      <w:r w:rsidR="0050094A">
        <w:rPr>
          <w:rFonts w:cstheme="minorHAnsi"/>
          <w:b/>
        </w:rPr>
        <w:t>channels represent</w:t>
      </w:r>
      <w:r w:rsidR="00950C34" w:rsidRPr="00202E57">
        <w:rPr>
          <w:rFonts w:cstheme="minorHAnsi"/>
          <w:b/>
        </w:rPr>
        <w:t>:</w:t>
      </w:r>
      <w:r w:rsidR="00800FD8" w:rsidRPr="00202E57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00FD8" w:rsidRPr="00202E57">
        <w:rPr>
          <w:rFonts w:cstheme="minorHAnsi"/>
        </w:rPr>
        <w:t>(multiple answers allowed)</w:t>
      </w:r>
    </w:p>
    <w:p w14:paraId="2E84C236" w14:textId="00647776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Virtual microphones with complex directivity patterns</w:t>
      </w:r>
    </w:p>
    <w:p w14:paraId="361B6FA7" w14:textId="6B09C4F9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Different physical quantities (sound pressure, particle velocity, etc.)</w:t>
      </w:r>
    </w:p>
    <w:p w14:paraId="2463769E" w14:textId="0EB1ED37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Sound arriving from different angular sectors</w:t>
      </w:r>
    </w:p>
    <w:p w14:paraId="16CA483E" w14:textId="74135DF4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Wavefronts with different curvature</w:t>
      </w:r>
    </w:p>
    <w:p w14:paraId="50E9253F" w14:textId="77777777" w:rsidR="0050094A" w:rsidRPr="00C9487A" w:rsidRDefault="0050094A" w:rsidP="005009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Spherical harmonics functions</w:t>
      </w:r>
    </w:p>
    <w:p w14:paraId="694238E1" w14:textId="7DE9942E" w:rsidR="00C9487A" w:rsidRPr="00C9487A" w:rsidRDefault="0050094A" w:rsidP="00C948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Plane waves arriving from different directions</w:t>
      </w:r>
    </w:p>
    <w:p w14:paraId="6FB25E5D" w14:textId="77777777" w:rsidR="00CE57C1" w:rsidRDefault="00CE57C1" w:rsidP="00800FD8">
      <w:pPr>
        <w:spacing w:after="0" w:line="240" w:lineRule="auto"/>
        <w:rPr>
          <w:rFonts w:cstheme="minorHAnsi"/>
          <w:b/>
          <w:bCs/>
          <w:color w:val="202124"/>
          <w:spacing w:val="2"/>
          <w:shd w:val="clear" w:color="auto" w:fill="FFFFFF"/>
        </w:rPr>
      </w:pPr>
    </w:p>
    <w:p w14:paraId="34E1E695" w14:textId="2A69A931" w:rsidR="00800FD8" w:rsidRDefault="0050094A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>
        <w:rPr>
          <w:rFonts w:cstheme="minorHAnsi"/>
          <w:b/>
          <w:bCs/>
          <w:color w:val="202124"/>
          <w:spacing w:val="2"/>
          <w:shd w:val="clear" w:color="auto" w:fill="FFFFFF"/>
        </w:rPr>
        <w:t>A cardioid</w:t>
      </w:r>
      <w:r w:rsidR="00C9487A"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microphone is recording 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>two</w:t>
      </w:r>
      <w:r w:rsidR="00C9487A"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sound source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s, one located </w:t>
      </w:r>
      <w:r w:rsidR="00D8097C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in 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>front (on axis), one</w:t>
      </w:r>
      <w:r w:rsidR="00C9487A"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located at an azimuth of 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>6</w:t>
      </w:r>
      <w:r w:rsidR="00C9487A"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>0+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>5</w:t>
      </w:r>
      <w:r w:rsidR="00C9487A" w:rsidRPr="00C9487A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*F degrees from front. </w:t>
      </w:r>
      <w:r>
        <w:rPr>
          <w:rFonts w:cstheme="minorHAnsi"/>
          <w:b/>
          <w:bCs/>
          <w:color w:val="202124"/>
          <w:spacing w:val="2"/>
          <w:shd w:val="clear" w:color="auto" w:fill="FFFFFF"/>
        </w:rPr>
        <w:t>What is the gain difference between the front and the lateral sources?</w:t>
      </w:r>
      <w:r w:rsidR="008A2D59" w:rsidRPr="00202E57">
        <w:rPr>
          <w:b/>
        </w:rPr>
        <w:tab/>
      </w:r>
      <w:r w:rsidR="008A2D59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(write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328C7D77" w:rsidR="00800FD8" w:rsidRDefault="00C9487A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C9487A">
        <w:rPr>
          <w:b/>
        </w:rPr>
        <w:t xml:space="preserve">An </w:t>
      </w:r>
      <w:r w:rsidR="00703881">
        <w:rPr>
          <w:b/>
        </w:rPr>
        <w:t xml:space="preserve">ORTF microphone pair captures the sound from a </w:t>
      </w:r>
      <w:r w:rsidR="003C7DED">
        <w:rPr>
          <w:b/>
        </w:rPr>
        <w:t xml:space="preserve">far </w:t>
      </w:r>
      <w:r w:rsidR="00703881">
        <w:rPr>
          <w:b/>
        </w:rPr>
        <w:t>source</w:t>
      </w:r>
      <w:r w:rsidR="00D8097C">
        <w:rPr>
          <w:b/>
        </w:rPr>
        <w:t>,</w:t>
      </w:r>
      <w:r w:rsidR="00703881">
        <w:rPr>
          <w:b/>
        </w:rPr>
        <w:t xml:space="preserve"> </w:t>
      </w:r>
      <w:r w:rsidR="003C7DED">
        <w:rPr>
          <w:b/>
        </w:rPr>
        <w:t xml:space="preserve">located </w:t>
      </w:r>
      <w:r w:rsidR="00703881">
        <w:rPr>
          <w:b/>
        </w:rPr>
        <w:t>on axis of the Left mike</w:t>
      </w:r>
      <w:r w:rsidRPr="00C9487A">
        <w:rPr>
          <w:b/>
        </w:rPr>
        <w:t>.</w:t>
      </w:r>
      <w:r w:rsidR="00703881">
        <w:rPr>
          <w:b/>
        </w:rPr>
        <w:t xml:space="preserve"> Compute the time delay between the sound captured from the Left and Right mikes.</w:t>
      </w:r>
      <w:r w:rsidR="008A2D59" w:rsidRPr="00202E57">
        <w:rPr>
          <w:b/>
        </w:rPr>
        <w:tab/>
      </w:r>
      <w:r w:rsidR="00C917AA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(write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1081B6F9" w:rsidR="00800FD8" w:rsidRDefault="00C9487A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C9487A">
        <w:rPr>
          <w:b/>
        </w:rPr>
        <w:t>A microphone is placed 20+E cm in front of a reflecting wall. The sound is impinging on the microphone perpendicularly to the wall surface, and bounces back to the microphone.</w:t>
      </w:r>
      <w:r w:rsidR="00800FD8">
        <w:tab/>
      </w:r>
      <w:r w:rsidR="00703881" w:rsidRPr="00703881">
        <w:rPr>
          <w:b/>
          <w:bCs/>
        </w:rPr>
        <w:t>Compute the time delay between the incident and reflected sounds.</w:t>
      </w:r>
      <w:r w:rsidR="008A2D59" w:rsidRPr="00703881">
        <w:rPr>
          <w:b/>
          <w:bCs/>
        </w:rPr>
        <w:tab/>
      </w:r>
      <w:r w:rsidR="008A2D59" w:rsidRPr="00703881">
        <w:rPr>
          <w:b/>
          <w:bCs/>
        </w:rPr>
        <w:tab/>
      </w:r>
      <w:r w:rsidR="00950C34" w:rsidRPr="00703881">
        <w:rPr>
          <w:b/>
          <w:bCs/>
        </w:rPr>
        <w:tab/>
      </w:r>
      <w:r w:rsidR="00950C34" w:rsidRPr="00703881">
        <w:rPr>
          <w:b/>
          <w:bCs/>
        </w:rPr>
        <w:tab/>
      </w:r>
      <w:r w:rsidR="00202E57">
        <w:br/>
      </w:r>
      <w:r w:rsidR="00800FD8">
        <w:t>(write number and measurement unit)</w:t>
      </w:r>
    </w:p>
    <w:p w14:paraId="5EE8B102" w14:textId="77777777" w:rsidR="00702863" w:rsidRDefault="00800FD8" w:rsidP="00702863">
      <w:pPr>
        <w:spacing w:after="0" w:line="240" w:lineRule="auto"/>
        <w:ind w:left="7200" w:firstLine="72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2BDD6912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E2414" id="Rectangle 16" o:spid="_x0000_s1026" style="position:absolute;margin-left:0;margin-top:2.6pt;width:290.25pt;height:21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BI1LQ53QAAAAUBAAAPAAAAZHJzL2Rv&#10;d25yZXYueG1sTI/NTsMwEITvSLyDtUjcqENEShriVBU/QohKiMKB4zZe4oh4HdluE94ec4LjaEYz&#10;39Tr2Q7iSD70jhVcLjIQxK3TPXcK3t8eLkoQISJrHByTgm8KsG5OT2qstJv4lY672IlUwqFCBSbG&#10;sZIytIYshoUbiZP36bzFmKTvpPY4pXI7yDzLltJiz2nB4Ei3htqv3cEquH9a6u0jPk8v27sPv1mt&#10;bEkmV+r8bN7cgIg0x78w/OIndGgS094dWAcxKEhHooIiB5HMoswKEHsFV+U1yKaW/+mbHwA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BI1LQ53QAAAAUBAAAPAAAAAAAAAAAAAAAAAMIE&#10;AABkcnMvZG93bnJldi54bWxQSwUGAAAAAAQABADzAAAAzAUAAAAA&#10;" fillcolor="white [3201]" strokecolor="#002060" strokeweight="1pt">
                <w10:wrap anchorx="margin"/>
              </v:rect>
            </w:pict>
          </mc:Fallback>
        </mc:AlternateContent>
      </w:r>
    </w:p>
    <w:p w14:paraId="611A7F79" w14:textId="1FDB7E22" w:rsidR="00202E57" w:rsidRDefault="00202E57">
      <w:pPr>
        <w:rPr>
          <w:b/>
        </w:rPr>
      </w:pPr>
    </w:p>
    <w:p w14:paraId="30642264" w14:textId="22956BEA" w:rsidR="008A2D59" w:rsidRPr="00202E57" w:rsidRDefault="00703881" w:rsidP="00703881">
      <w:pPr>
        <w:pStyle w:val="ListParagraph"/>
        <w:numPr>
          <w:ilvl w:val="0"/>
          <w:numId w:val="6"/>
        </w:numPr>
        <w:spacing w:before="240" w:after="0" w:line="240" w:lineRule="auto"/>
        <w:ind w:left="425" w:hanging="357"/>
        <w:rPr>
          <w:b/>
        </w:rPr>
      </w:pPr>
      <w:r>
        <w:rPr>
          <w:b/>
        </w:rPr>
        <w:t xml:space="preserve">A passenger train has </w:t>
      </w:r>
      <w:r w:rsidR="003C7DED">
        <w:rPr>
          <w:b/>
        </w:rPr>
        <w:t xml:space="preserve">a </w:t>
      </w:r>
      <w:r>
        <w:rPr>
          <w:b/>
        </w:rPr>
        <w:t xml:space="preserve">length-normalised SEL, stored in the DISIA database for a length of 100m, of 100+E dB. During the day period (16 h) 20+D trains, each 200+F*10 m long, pass on the railways track. Compute the equivalent level at </w:t>
      </w:r>
      <w:r w:rsidR="003C7DED">
        <w:rPr>
          <w:b/>
        </w:rPr>
        <w:t>7.5 m</w:t>
      </w:r>
      <w:r>
        <w:rPr>
          <w:b/>
        </w:rPr>
        <w:t xml:space="preserve"> from the track</w:t>
      </w:r>
      <w:r w:rsidR="003C7DED">
        <w:rPr>
          <w:b/>
        </w:rPr>
        <w:t>.</w:t>
      </w:r>
      <w:r w:rsidR="00202E57" w:rsidRPr="00202E57">
        <w:rPr>
          <w:b/>
        </w:rPr>
        <w:br/>
      </w:r>
      <w:r w:rsidR="008A2D59">
        <w:t>(write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06E02723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</w:p>
    <w:p w14:paraId="65513547" w14:textId="77777777" w:rsidR="00C917AA" w:rsidRDefault="00C917AA" w:rsidP="00800FD8">
      <w:pPr>
        <w:spacing w:after="0" w:line="240" w:lineRule="auto"/>
        <w:rPr>
          <w:b/>
        </w:rPr>
      </w:pPr>
    </w:p>
    <w:p w14:paraId="04095675" w14:textId="08C412E3" w:rsidR="00202E57" w:rsidRPr="00202E57" w:rsidRDefault="003C7DED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</w:rPr>
      </w:pPr>
      <w:r>
        <w:rPr>
          <w:b/>
        </w:rPr>
        <w:t xml:space="preserve">Compute the level attenuation of a noise barrier, using the Citymap simplified formula, in the case of a path increment, </w:t>
      </w:r>
      <w:r>
        <w:rPr>
          <w:rFonts w:cstheme="minorHAnsi"/>
          <w:b/>
        </w:rPr>
        <w:t>δ</w:t>
      </w:r>
      <w:r>
        <w:rPr>
          <w:b/>
        </w:rPr>
        <w:t>, equal to 1+F/10 m.</w:t>
      </w:r>
    </w:p>
    <w:p w14:paraId="5BECC620" w14:textId="02DA5B8F" w:rsidR="00800FD8" w:rsidRPr="00C917AA" w:rsidRDefault="00800FD8" w:rsidP="00702863">
      <w:pPr>
        <w:spacing w:after="0" w:line="240" w:lineRule="auto"/>
        <w:ind w:firstLine="426"/>
        <w:rPr>
          <w:b/>
        </w:rPr>
      </w:pPr>
      <w:r>
        <w:t>(write number and measurement unit)</w:t>
      </w:r>
    </w:p>
    <w:p w14:paraId="72441B26" w14:textId="643BAA2C" w:rsidR="00800FD8" w:rsidRPr="008A2D59" w:rsidRDefault="00800FD8" w:rsidP="008A2D59">
      <w:pPr>
        <w:spacing w:after="0" w:line="240" w:lineRule="auto"/>
        <w:rPr>
          <w:sz w:val="8"/>
          <w:szCs w:val="8"/>
        </w:rPr>
      </w:pPr>
      <w:r w:rsidRPr="008A2D59">
        <w:rPr>
          <w:sz w:val="8"/>
          <w:szCs w:val="8"/>
        </w:rPr>
        <w:t xml:space="preserve"> </w:t>
      </w:r>
    </w:p>
    <w:p w14:paraId="5FFC34B9" w14:textId="697F75C5" w:rsidR="008A2D59" w:rsidRDefault="008A2D59" w:rsidP="008A2D59">
      <w:pPr>
        <w:spacing w:before="24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FB3A" wp14:editId="0113D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A4960" id="Rectangle 19" o:spid="_x0000_s1026" style="position:absolute;margin-left:0;margin-top:-.0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CapOMB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sectPr w:rsidR="008A2D59" w:rsidSect="00C917A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B9E"/>
    <w:multiLevelType w:val="hybridMultilevel"/>
    <w:tmpl w:val="3E0A89CE"/>
    <w:lvl w:ilvl="0" w:tplc="548CE790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0410">
    <w:abstractNumId w:val="5"/>
  </w:num>
  <w:num w:numId="2" w16cid:durableId="184640708">
    <w:abstractNumId w:val="1"/>
  </w:num>
  <w:num w:numId="3" w16cid:durableId="795297594">
    <w:abstractNumId w:val="3"/>
  </w:num>
  <w:num w:numId="4" w16cid:durableId="223102591">
    <w:abstractNumId w:val="2"/>
  </w:num>
  <w:num w:numId="5" w16cid:durableId="1608929813">
    <w:abstractNumId w:val="4"/>
  </w:num>
  <w:num w:numId="6" w16cid:durableId="20704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02E57"/>
    <w:rsid w:val="002E3B02"/>
    <w:rsid w:val="00327D03"/>
    <w:rsid w:val="003A53C7"/>
    <w:rsid w:val="003C7DED"/>
    <w:rsid w:val="00481C5D"/>
    <w:rsid w:val="004C6D97"/>
    <w:rsid w:val="0050094A"/>
    <w:rsid w:val="00544B72"/>
    <w:rsid w:val="00571F1A"/>
    <w:rsid w:val="005E4B4B"/>
    <w:rsid w:val="00671AFC"/>
    <w:rsid w:val="00702863"/>
    <w:rsid w:val="00703881"/>
    <w:rsid w:val="00800FD8"/>
    <w:rsid w:val="00845BD4"/>
    <w:rsid w:val="008A2D59"/>
    <w:rsid w:val="008B1B5A"/>
    <w:rsid w:val="00916AAE"/>
    <w:rsid w:val="00950C34"/>
    <w:rsid w:val="009A044F"/>
    <w:rsid w:val="00B31A91"/>
    <w:rsid w:val="00B40A43"/>
    <w:rsid w:val="00B52558"/>
    <w:rsid w:val="00C04E86"/>
    <w:rsid w:val="00C917AA"/>
    <w:rsid w:val="00C9487A"/>
    <w:rsid w:val="00CE57C1"/>
    <w:rsid w:val="00D47936"/>
    <w:rsid w:val="00D66D9E"/>
    <w:rsid w:val="00D6703D"/>
    <w:rsid w:val="00D721A2"/>
    <w:rsid w:val="00D8097C"/>
    <w:rsid w:val="00E21BC1"/>
    <w:rsid w:val="00F35E9B"/>
    <w:rsid w:val="00F37F9D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4027-C785-4EA3-9E5E-1D142B4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8</cp:revision>
  <dcterms:created xsi:type="dcterms:W3CDTF">2021-11-15T23:45:00Z</dcterms:created>
  <dcterms:modified xsi:type="dcterms:W3CDTF">2023-12-12T00:40:00Z</dcterms:modified>
</cp:coreProperties>
</file>